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2E74B5" w:sz="6"/>
              <w:left w:val="single" w:color="2E74B5" w:sz="6"/>
              <w:bottom w:val="single" w:color="2E74B5" w:sz="6"/>
              <w:right w:val="single" w:color="2E74B5" w:sz="6"/>
            </w:tcBorders>
            <w:shd w:fill="DEEBF7"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How to Use This Worksheet</w:t>
            </w:r>
          </w:p>
          <w:p>
            <w:pPr>
              <w:pStyle w:val="ListParagraph"/>
              <w:numPr>
                <w:ilvl w:val="0"/>
                <w:numId w:val="2"/>
              </w:numPr>
              <w:spacing w:after="100"/>
            </w:pPr>
            <w:r>
              <w:rPr>
                <w:rFonts w:ascii="Times New Roman" w:cs="Times New Roman" w:eastAsia="Times New Roman" w:hAnsi="Times New Roman"/>
                <w:sz w:val="22"/>
                <w:szCs w:val="22"/>
              </w:rPr>
              <w:t xml:space="preserve">Complete this worksheet in full BEFORE you open the online nomination form.</w:t>
            </w:r>
          </w:p>
          <w:p>
            <w:pPr>
              <w:pStyle w:val="ListParagraph"/>
              <w:numPr>
                <w:ilvl w:val="0"/>
                <w:numId w:val="2"/>
              </w:numPr>
              <w:spacing w:after="100"/>
            </w:pPr>
            <w:r>
              <w:rPr>
                <w:rFonts w:ascii="Times New Roman" w:cs="Times New Roman" w:eastAsia="Times New Roman" w:hAnsi="Times New Roman"/>
                <w:sz w:val="22"/>
                <w:szCs w:val="22"/>
              </w:rPr>
              <w:t xml:space="preserve">Use it to check your spelling, grammar, and completeness first — it's much easier to fix mistakes here than in the online form.</w:t>
            </w:r>
          </w:p>
          <w:p>
            <w:pPr>
              <w:pStyle w:val="ListParagraph"/>
              <w:numPr>
                <w:ilvl w:val="0"/>
                <w:numId w:val="2"/>
              </w:numPr>
              <w:spacing w:after="100"/>
            </w:pPr>
            <w:r>
              <w:rPr>
                <w:rFonts w:ascii="Times New Roman" w:cs="Times New Roman" w:eastAsia="Times New Roman" w:hAnsi="Times New Roman"/>
                <w:sz w:val="22"/>
                <w:szCs w:val="22"/>
              </w:rPr>
              <w:t xml:space="preserve">Once you're happy with your answers, copy your finished bullet points directly into the matching fields on the online nomination form.</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1: Award Criteria &amp; Eligibility</w:t>
      </w:r>
    </w:p>
    <w:p>
      <w:pPr>
        <w:spacing w:after="160"/>
      </w:pPr>
      <w:r>
        <w:rPr>
          <w:rFonts w:ascii="Times New Roman" w:cs="Times New Roman" w:eastAsia="Times New Roman" w:hAnsi="Times New Roman"/>
          <w:i/>
          <w:iCs/>
          <w:sz w:val="22"/>
          <w:szCs w:val="22"/>
        </w:rPr>
        <w:t xml:space="preserve">Read this first — knowing exactly what the committee is looking for will make every other step easier.</w:t>
      </w:r>
    </w:p>
    <w:p>
      <w:pPr>
        <w:spacing w:after="160"/>
      </w:pPr>
      <w:r>
        <w:rPr>
          <w:rFonts w:ascii="Times New Roman" w:cs="Times New Roman" w:eastAsia="Times New Roman" w:hAnsi="Times New Roman"/>
          <w:b/>
          <w:bCs/>
          <w:sz w:val="22"/>
          <w:szCs w:val="22"/>
        </w:rPr>
        <w:t xml:space="preserve">CRITERIA: </w:t>
      </w:r>
      <w:r>
        <w:rPr>
          <w:rFonts w:ascii="Times New Roman" w:cs="Times New Roman" w:eastAsia="Times New Roman" w:hAnsi="Times New Roman"/>
          <w:sz w:val="22"/>
          <w:szCs w:val="22"/>
        </w:rPr>
        <w:t xml:space="preserve">An individual who exemplifies outstanding dedication and service to their community through involvement with EMS. An individual that serves a mentor in growth and development of the EMS field.</w:t>
      </w:r>
    </w:p>
    <w:p>
      <w:pPr>
        <w:spacing w:after="160"/>
      </w:pPr>
      <w:r>
        <w:rPr>
          <w:rFonts w:ascii="Times New Roman" w:cs="Times New Roman" w:eastAsia="Times New Roman" w:hAnsi="Times New Roman"/>
          <w:b/>
          <w:bCs/>
          <w:sz w:val="22"/>
          <w:szCs w:val="22"/>
        </w:rPr>
        <w:t xml:space="preserve">ELIGIBILITY: </w:t>
      </w:r>
      <w:r>
        <w:rPr>
          <w:rFonts w:ascii="Times New Roman" w:cs="Times New Roman" w:eastAsia="Times New Roman" w:hAnsi="Times New Roman"/>
          <w:sz w:val="22"/>
          <w:szCs w:val="22"/>
        </w:rPr>
        <w:t xml:space="preserve">Any individual who routinely provides prehospital care, primarily in Virginia, is affiliated with at least one Virginia licensed EMS agency and who is currently certified by the Commonwealth of Virginia as a prehospital EMS provider.</w:t>
      </w:r>
    </w:p>
    <w:p>
      <w:pPr>
        <w:pBdr>
          <w:bottom w:val="single" w:color="1F3864" w:sz="4"/>
        </w:pBdr>
        <w:spacing w:after="160" w:before="280"/>
      </w:pPr>
      <w:r>
        <w:rPr>
          <w:rFonts w:ascii="Times New Roman" w:cs="Times New Roman" w:eastAsia="Times New Roman" w:hAnsi="Times New Roman"/>
          <w:b/>
          <w:bCs/>
          <w:sz w:val="26"/>
          <w:szCs w:val="26"/>
        </w:rPr>
        <w:t xml:space="preserve">Step 2: Checklist</w:t>
      </w:r>
    </w:p>
    <w:p>
      <w:pPr>
        <w:spacing w:after="160"/>
      </w:pPr>
      <w:r>
        <w:rPr>
          <w:rFonts w:ascii="Times New Roman" w:cs="Times New Roman" w:eastAsia="Times New Roman" w:hAnsi="Times New Roman"/>
          <w:b/>
          <w:bCs/>
          <w:color w:val="C00000"/>
          <w:sz w:val="22"/>
          <w:szCs w:val="22"/>
        </w:rPr>
        <w:t xml:space="preserve">DO NOT start the online nomination form until you have completed this checklist!</w:t>
      </w:r>
    </w:p>
    <w:p>
      <w:pPr>
        <w:pStyle w:val="ListParagraph"/>
        <w:numPr>
          <w:ilvl w:val="0"/>
          <w:numId w:val="3"/>
        </w:numPr>
        <w:spacing w:after="80"/>
      </w:pPr>
      <w:r>
        <w:rPr>
          <w:rFonts w:ascii="Times New Roman" w:cs="Times New Roman" w:eastAsia="Times New Roman" w:hAnsi="Times New Roman"/>
          <w:sz w:val="22"/>
          <w:szCs w:val="22"/>
        </w:rPr>
        <w:t xml:space="preserve">Does the nominee meet all of the criteria above?</w:t>
      </w:r>
    </w:p>
    <w:p>
      <w:pPr>
        <w:pStyle w:val="ListParagraph"/>
        <w:numPr>
          <w:ilvl w:val="1"/>
          <w:numId w:val="4"/>
        </w:numPr>
        <w:spacing w:after="80"/>
      </w:pPr>
      <w:r>
        <w:rPr>
          <w:rFonts w:ascii="Times New Roman" w:cs="Times New Roman" w:eastAsia="Times New Roman" w:hAnsi="Times New Roman"/>
          <w:sz w:val="22"/>
          <w:szCs w:val="22"/>
        </w:rPr>
        <w:t xml:space="preserve">If not, please consider another category or contact the office to speak to someone.</w:t>
      </w:r>
    </w:p>
    <w:p>
      <w:pPr>
        <w:pStyle w:val="ListParagraph"/>
        <w:numPr>
          <w:ilvl w:val="0"/>
          <w:numId w:val="3"/>
        </w:numPr>
        <w:spacing w:after="80"/>
      </w:pPr>
      <w:r>
        <w:rPr>
          <w:rFonts w:ascii="Times New Roman" w:cs="Times New Roman" w:eastAsia="Times New Roman" w:hAnsi="Times New Roman"/>
          <w:sz w:val="22"/>
          <w:szCs w:val="22"/>
        </w:rPr>
        <w:t xml:space="preserve">Is all the nominee information below correct and complete?</w:t>
      </w:r>
    </w:p>
    <w:p>
      <w:pPr>
        <w:pStyle w:val="ListParagraph"/>
        <w:numPr>
          <w:ilvl w:val="0"/>
          <w:numId w:val="3"/>
        </w:numPr>
        <w:spacing w:after="80"/>
      </w:pPr>
      <w:r>
        <w:rPr>
          <w:rFonts w:ascii="Times New Roman" w:cs="Times New Roman" w:eastAsia="Times New Roman" w:hAnsi="Times New Roman"/>
          <w:sz w:val="22"/>
          <w:szCs w:val="22"/>
        </w:rPr>
        <w:t xml:space="preserve">Supporting Documents:</w:t>
      </w:r>
    </w:p>
    <w:p>
      <w:pPr>
        <w:pStyle w:val="ListParagraph"/>
        <w:numPr>
          <w:ilvl w:val="1"/>
          <w:numId w:val="4"/>
        </w:numPr>
        <w:spacing w:after="80"/>
      </w:pPr>
      <w:r>
        <w:rPr>
          <w:rFonts w:ascii="Times New Roman" w:cs="Times New Roman" w:eastAsia="Times New Roman" w:hAnsi="Times New Roman"/>
          <w:sz w:val="22"/>
          <w:szCs w:val="22"/>
        </w:rPr>
        <w:t xml:space="preserve">At minimum one letter of support from someone other than the person submitting the nomination?</w:t>
      </w:r>
    </w:p>
    <w:p>
      <w:pPr>
        <w:pStyle w:val="ListParagraph"/>
        <w:numPr>
          <w:ilvl w:val="1"/>
          <w:numId w:val="4"/>
        </w:numPr>
        <w:spacing w:after="80"/>
      </w:pPr>
      <w:r>
        <w:rPr>
          <w:rFonts w:ascii="Times New Roman" w:cs="Times New Roman" w:eastAsia="Times New Roman" w:hAnsi="Times New Roman"/>
          <w:sz w:val="22"/>
          <w:szCs w:val="22"/>
        </w:rPr>
        <w:t xml:space="preserve">Up to three total supporting documents may be attached (one letter of support + two additional documents, such as a resume/CV or a published article).</w:t>
      </w:r>
    </w:p>
    <w:p>
      <w:pPr>
        <w:pStyle w:val="ListParagraph"/>
        <w:numPr>
          <w:ilvl w:val="1"/>
          <w:numId w:val="4"/>
        </w:numPr>
        <w:spacing w:after="80"/>
      </w:pPr>
      <w:r>
        <w:rPr>
          <w:rFonts w:ascii="Times New Roman" w:cs="Times New Roman" w:eastAsia="Times New Roman" w:hAnsi="Times New Roman"/>
          <w:sz w:val="22"/>
          <w:szCs w:val="22"/>
        </w:rPr>
        <w:t xml:space="preserve">PDF documents are the only accepted supporting document file type.</w:t>
      </w:r>
    </w:p>
    <w:p>
      <w:pPr>
        <w:pStyle w:val="ListParagraph"/>
        <w:numPr>
          <w:ilvl w:val="0"/>
          <w:numId w:val="3"/>
        </w:numPr>
        <w:spacing w:after="80"/>
      </w:pPr>
      <w:r>
        <w:rPr>
          <w:rFonts w:ascii="Times New Roman" w:cs="Times New Roman" w:eastAsia="Times New Roman" w:hAnsi="Times New Roman"/>
          <w:sz w:val="22"/>
          <w:szCs w:val="22"/>
        </w:rPr>
        <w:t xml:space="preserve">Do you have a high-resolution digital photo of the nominee to upload? (jpg, jpeg, png, or gif)</w:t>
      </w:r>
    </w:p>
    <w:p>
      <w:pPr>
        <w:pStyle w:val="ListParagraph"/>
        <w:numPr>
          <w:ilvl w:val="0"/>
          <w:numId w:val="3"/>
        </w:numPr>
        <w:spacing w:after="80"/>
      </w:pPr>
      <w:r>
        <w:rPr>
          <w:rFonts w:ascii="Times New Roman" w:cs="Times New Roman" w:eastAsia="Times New Roman" w:hAnsi="Times New Roman"/>
          <w:sz w:val="22"/>
          <w:szCs w:val="22"/>
        </w:rPr>
        <w:t xml:space="preserve">Will you meet the required deadline for entries?</w:t>
      </w:r>
    </w:p>
    <w:p>
      <w:pPr>
        <w:pBdr>
          <w:bottom w:val="single" w:color="1F3864" w:sz="4"/>
        </w:pBdr>
        <w:spacing w:after="160" w:before="280"/>
      </w:pPr>
      <w:r>
        <w:rPr>
          <w:rFonts w:ascii="Times New Roman" w:cs="Times New Roman" w:eastAsia="Times New Roman" w:hAnsi="Times New Roman"/>
          <w:b/>
          <w:bCs/>
          <w:sz w:val="26"/>
          <w:szCs w:val="26"/>
        </w:rPr>
        <w:t xml:space="preserve">Step 3: Nominee Contact Information</w:t>
      </w:r>
    </w:p>
    <w:p>
      <w:pPr>
        <w:spacing w:after="160"/>
      </w:pPr>
      <w:r>
        <w:rPr>
          <w:rFonts w:ascii="Times New Roman" w:cs="Times New Roman" w:eastAsia="Times New Roman" w:hAnsi="Times New Roman"/>
          <w:b/>
          <w:bCs/>
          <w:sz w:val="22"/>
          <w:szCs w:val="22"/>
        </w:rPr>
        <w:t xml:space="preserve">Full Name</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Mailing Address</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sz w:val="22"/>
          <w:szCs w:val="22"/>
        </w:rPr>
        <w:t xml:space="preserve">_____________________________________________________________________________________</w:t>
      </w:r>
    </w:p>
    <w:p>
      <w:pPr>
        <w:spacing w:after="160"/>
      </w:pPr>
      <w:r>
        <w:rPr>
          <w:rFonts w:ascii="Times New Roman" w:cs="Times New Roman" w:eastAsia="Times New Roman" w:hAnsi="Times New Roman"/>
          <w:b/>
          <w:bCs/>
          <w:sz w:val="22"/>
          <w:szCs w:val="22"/>
        </w:rPr>
        <w:t xml:space="preserve">City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State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Zip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Phone Number </w:t>
      </w:r>
      <w:r>
        <w:rPr>
          <w:rFonts w:ascii="Times New Roman" w:cs="Times New Roman" w:eastAsia="Times New Roman" w:hAnsi="Times New Roman"/>
          <w:sz w:val="22"/>
          <w:szCs w:val="22"/>
        </w:rPr>
        <w:t xml:space="preserve">____________________</w:t>
      </w:r>
      <w:r>
        <w:rPr>
          <w:rFonts w:ascii="Times New Roman" w:cs="Times New Roman" w:eastAsia="Times New Roman" w:hAnsi="Times New Roman"/>
          <w:b/>
          <w:bCs/>
          <w:sz w:val="22"/>
          <w:szCs w:val="22"/>
        </w:rPr>
        <w:t xml:space="preserve">  Email </w:t>
      </w:r>
      <w:r>
        <w:rPr>
          <w:rFonts w:ascii="Times New Roman" w:cs="Times New Roman" w:eastAsia="Times New Roman" w:hAnsi="Times New Roman"/>
          <w:sz w:val="22"/>
          <w:szCs w:val="22"/>
        </w:rPr>
        <w:t xml:space="preserve">______________________________</w:t>
      </w:r>
    </w:p>
    <w:p>
      <w:pPr>
        <w:spacing w:after="160"/>
      </w:pPr>
      <w:r>
        <w:rPr>
          <w:rFonts w:ascii="Times New Roman" w:cs="Times New Roman" w:eastAsia="Times New Roman" w:hAnsi="Times New Roman"/>
          <w:b/>
          <w:bCs/>
          <w:sz w:val="22"/>
          <w:szCs w:val="22"/>
        </w:rPr>
        <w:t xml:space="preserve">Agency Affiliation </w:t>
      </w:r>
      <w:r>
        <w:rPr>
          <w:rFonts w:ascii="Times New Roman" w:cs="Times New Roman" w:eastAsia="Times New Roman" w:hAnsi="Times New Roman"/>
          <w:sz w:val="22"/>
          <w:szCs w:val="22"/>
        </w:rPr>
        <w:t xml:space="preserve">_________________________</w:t>
      </w:r>
      <w:r>
        <w:rPr>
          <w:rFonts w:ascii="Times New Roman" w:cs="Times New Roman" w:eastAsia="Times New Roman" w:hAnsi="Times New Roman"/>
          <w:b/>
          <w:bCs/>
          <w:sz w:val="22"/>
          <w:szCs w:val="22"/>
        </w:rPr>
        <w:t xml:space="preserve">  Years of Service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Title/Position </w:t>
      </w:r>
      <w:r>
        <w:rPr>
          <w:rFonts w:ascii="Times New Roman" w:cs="Times New Roman" w:eastAsia="Times New Roman" w:hAnsi="Times New Roman"/>
          <w:sz w:val="22"/>
          <w:szCs w:val="22"/>
        </w:rPr>
        <w:t xml:space="preserve">____________________</w:t>
      </w:r>
      <w:r>
        <w:rPr>
          <w:rFonts w:ascii="Times New Roman" w:cs="Times New Roman" w:eastAsia="Times New Roman" w:hAnsi="Times New Roman"/>
          <w:b/>
          <w:bCs/>
          <w:sz w:val="22"/>
          <w:szCs w:val="22"/>
        </w:rPr>
        <w:t xml:space="preserve">  OEMS Cert #/OEMS License # </w:t>
      </w:r>
      <w:r>
        <w:rPr>
          <w:rFonts w:ascii="Times New Roman" w:cs="Times New Roman" w:eastAsia="Times New Roman" w:hAnsi="Times New Roman"/>
          <w:sz w:val="22"/>
          <w:szCs w:val="22"/>
        </w:rPr>
        <w:t xml:space="preserve">_______________</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BF8F00" w:sz="6"/>
              <w:left w:val="single" w:color="BF8F00" w:sz="6"/>
              <w:bottom w:val="single" w:color="BF8F00" w:sz="6"/>
              <w:right w:val="single" w:color="BF8F00" w:sz="6"/>
            </w:tcBorders>
            <w:shd w:fill="FFF2CC"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Step 4: Tips for a Strong Nomination</w:t>
            </w:r>
          </w:p>
          <w:p>
            <w:pPr>
              <w:spacing w:after="160"/>
            </w:pPr>
            <w:r>
              <w:rPr>
                <w:rFonts w:ascii="Times New Roman" w:cs="Times New Roman" w:eastAsia="Times New Roman" w:hAnsi="Times New Roman"/>
                <w:sz w:val="22"/>
                <w:szCs w:val="22"/>
              </w:rPr>
              <w:t xml:space="preserve">This section highlights the essentials. For more detail and examples, see the full guide: </w:t>
            </w:r>
            <w:hyperlink w:history="1" r:id="rIdaozex86w6ikwjciav0sa9">
              <w:r>
                <w:rPr>
                  <w:rStyle w:val="Hyperlink"/>
                  <w:rFonts w:ascii="Times New Roman" w:cs="Times New Roman" w:eastAsia="Times New Roman" w:hAnsi="Times New Roman"/>
                  <w:sz w:val="22"/>
                  <w:szCs w:val="22"/>
                </w:rPr>
                <w:t xml:space="preserve">The Art of Writing an Outstanding EMS Award Nomination</w:t>
              </w:r>
            </w:hyperlink>
            <w:r>
              <w:rPr>
                <w:rFonts w:ascii="Times New Roman" w:cs="Times New Roman" w:eastAsia="Times New Roman" w:hAnsi="Times New Roman"/>
                <w:sz w:val="22"/>
                <w:szCs w:val="22"/>
              </w:rPr>
              <w:t xml:space="preserve">.</w:t>
            </w:r>
          </w:p>
          <w:p>
            <w:pPr>
              <w:pStyle w:val="ListParagraph"/>
              <w:numPr>
                <w:ilvl w:val="0"/>
                <w:numId w:val="2"/>
              </w:numPr>
              <w:spacing w:after="100"/>
            </w:pPr>
            <w:r>
              <w:rPr>
                <w:rFonts w:ascii="Times New Roman" w:cs="Times New Roman" w:eastAsia="Times New Roman" w:hAnsi="Times New Roman"/>
                <w:b/>
                <w:bCs/>
                <w:sz w:val="22"/>
                <w:szCs w:val="22"/>
              </w:rPr>
              <w:t xml:space="preserve">Structure your narrative in three parts: </w:t>
            </w:r>
            <w:r>
              <w:rPr>
                <w:rFonts w:ascii="Times New Roman" w:cs="Times New Roman" w:eastAsia="Times New Roman" w:hAnsi="Times New Roman"/>
                <w:sz w:val="22"/>
                <w:szCs w:val="22"/>
              </w:rPr>
              <w:t xml:space="preserve">Opening Statement (1–2 clear, specific sentences on why this nominee deserves the award) → Supporting Statements (specific examples tied to each criterion above — what they did, how they did it, and what impact it had) → Closing Statement (how others regard the nominee, and any related recognition).</w:t>
            </w:r>
          </w:p>
          <w:p>
            <w:pPr>
              <w:pStyle w:val="ListParagraph"/>
              <w:numPr>
                <w:ilvl w:val="0"/>
                <w:numId w:val="2"/>
              </w:numPr>
              <w:spacing w:after="100"/>
            </w:pPr>
            <w:r>
              <w:rPr>
                <w:rFonts w:ascii="Times New Roman" w:cs="Times New Roman" w:eastAsia="Times New Roman" w:hAnsi="Times New Roman"/>
                <w:b/>
                <w:bCs/>
                <w:sz w:val="22"/>
                <w:szCs w:val="22"/>
              </w:rPr>
              <w:t xml:space="preserve">Use bullet points, not paragraphs. </w:t>
            </w:r>
            <w:r>
              <w:rPr>
                <w:rFonts w:ascii="Times New Roman" w:cs="Times New Roman" w:eastAsia="Times New Roman" w:hAnsi="Times New Roman"/>
                <w:sz w:val="22"/>
                <w:szCs w:val="22"/>
              </w:rPr>
              <w:t xml:space="preserve">Group your bullets under each criterion so nothing gets missed — committees often score against a criteria checklist.</w:t>
            </w:r>
          </w:p>
          <w:p>
            <w:pPr>
              <w:pStyle w:val="ListParagraph"/>
              <w:numPr>
                <w:ilvl w:val="0"/>
                <w:numId w:val="2"/>
              </w:numPr>
              <w:spacing w:after="100"/>
            </w:pPr>
            <w:r>
              <w:rPr>
                <w:rFonts w:ascii="Times New Roman" w:cs="Times New Roman" w:eastAsia="Times New Roman" w:hAnsi="Times New Roman"/>
                <w:b/>
                <w:bCs/>
                <w:sz w:val="22"/>
                <w:szCs w:val="22"/>
              </w:rPr>
              <w:t xml:space="preserve">Be specific. </w:t>
            </w:r>
            <w:r>
              <w:rPr>
                <w:rFonts w:ascii="Times New Roman" w:cs="Times New Roman" w:eastAsia="Times New Roman" w:hAnsi="Times New Roman"/>
                <w:sz w:val="22"/>
                <w:szCs w:val="22"/>
              </w:rPr>
              <w:t xml:space="preserve">“Joe's leadership qualities include . . .” is stronger than “Joe is a hard worker.” Avoid generalities.</w:t>
            </w:r>
          </w:p>
          <w:p>
            <w:pPr>
              <w:pStyle w:val="ListParagraph"/>
              <w:numPr>
                <w:ilvl w:val="0"/>
                <w:numId w:val="2"/>
              </w:numPr>
              <w:spacing w:after="100"/>
            </w:pPr>
            <w:r>
              <w:rPr>
                <w:rFonts w:ascii="Times New Roman" w:cs="Times New Roman" w:eastAsia="Times New Roman" w:hAnsi="Times New Roman"/>
                <w:b/>
                <w:bCs/>
                <w:sz w:val="22"/>
                <w:szCs w:val="22"/>
              </w:rPr>
              <w:t xml:space="preserve">Leave out: </w:t>
            </w:r>
            <w:r>
              <w:rPr>
                <w:rFonts w:ascii="Times New Roman" w:cs="Times New Roman" w:eastAsia="Times New Roman" w:hAnsi="Times New Roman"/>
                <w:sz w:val="22"/>
                <w:szCs w:val="22"/>
              </w:rPr>
              <w:t xml:space="preserve">full resumes/CVs, transcripts, complete award or appointment lists, and job descriptions. Save those for your supporting documents instead.</w:t>
            </w:r>
          </w:p>
          <w:p>
            <w:pPr>
              <w:pStyle w:val="ListParagraph"/>
              <w:numPr>
                <w:ilvl w:val="0"/>
                <w:numId w:val="2"/>
              </w:numPr>
              <w:spacing w:after="100"/>
            </w:pPr>
            <w:r>
              <w:rPr>
                <w:rFonts w:ascii="Times New Roman" w:cs="Times New Roman" w:eastAsia="Times New Roman" w:hAnsi="Times New Roman"/>
                <w:b/>
                <w:bCs/>
                <w:sz w:val="22"/>
                <w:szCs w:val="22"/>
              </w:rPr>
              <w:t xml:space="preserve">Proofread. </w:t>
            </w:r>
            <w:r>
              <w:rPr>
                <w:rFonts w:ascii="Times New Roman" w:cs="Times New Roman" w:eastAsia="Times New Roman" w:hAnsi="Times New Roman"/>
                <w:sz w:val="22"/>
                <w:szCs w:val="22"/>
              </w:rPr>
              <w:t xml:space="preserve">Draft in a word processor, run it through Grammarly or a similar tool, and have a colleague read it before you submit.</w:t>
            </w:r>
          </w:p>
          <w:p>
            <w:pPr>
              <w:pStyle w:val="ListParagraph"/>
              <w:numPr>
                <w:ilvl w:val="0"/>
                <w:numId w:val="2"/>
              </w:numPr>
              <w:spacing w:after="100"/>
            </w:pPr>
            <w:r>
              <w:rPr>
                <w:rFonts w:ascii="Times New Roman" w:cs="Times New Roman" w:eastAsia="Times New Roman" w:hAnsi="Times New Roman"/>
                <w:b/>
                <w:bCs/>
                <w:sz w:val="22"/>
                <w:szCs w:val="22"/>
              </w:rPr>
              <w:t xml:space="preserve">Using AI tools? </w:t>
            </w:r>
            <w:r>
              <w:rPr>
                <w:rFonts w:ascii="Times New Roman" w:cs="Times New Roman" w:eastAsia="Times New Roman" w:hAnsi="Times New Roman"/>
                <w:sz w:val="22"/>
                <w:szCs w:val="22"/>
              </w:rPr>
              <w:t xml:space="preserve">That's fine — tools like ChatGPT or Claude can help you draft or polish your nomination, and using them isn't cheating. But you're responsible for what gets submitted:</w:t>
            </w:r>
          </w:p>
          <w:p>
            <w:pPr>
              <w:pStyle w:val="ListParagraph"/>
              <w:numPr>
                <w:ilvl w:val="1"/>
                <w:numId w:val="5"/>
              </w:numPr>
              <w:spacing w:after="80"/>
            </w:pPr>
            <w:r>
              <w:rPr>
                <w:rFonts w:ascii="Times New Roman" w:cs="Times New Roman" w:eastAsia="Times New Roman" w:hAnsi="Times New Roman"/>
                <w:sz w:val="22"/>
                <w:szCs w:val="22"/>
              </w:rPr>
              <w:t xml:space="preserve">Verify every fact, date, and accomplishment is actually true before you submit it.</w:t>
            </w:r>
          </w:p>
          <w:p>
            <w:pPr>
              <w:pStyle w:val="ListParagraph"/>
              <w:numPr>
                <w:ilvl w:val="1"/>
                <w:numId w:val="5"/>
              </w:numPr>
              <w:spacing w:after="80"/>
            </w:pPr>
            <w:r>
              <w:rPr>
                <w:rFonts w:ascii="Times New Roman" w:cs="Times New Roman" w:eastAsia="Times New Roman" w:hAnsi="Times New Roman"/>
                <w:sz w:val="22"/>
                <w:szCs w:val="22"/>
              </w:rPr>
              <w:t xml:space="preserve">AI can overstate accomplishments or “hallucinate” details that never happened — don't take its output at face value.</w:t>
            </w:r>
          </w:p>
          <w:p>
            <w:pPr>
              <w:pStyle w:val="ListParagraph"/>
              <w:numPr>
                <w:ilvl w:val="1"/>
                <w:numId w:val="5"/>
              </w:numPr>
              <w:spacing w:after="80"/>
            </w:pPr>
            <w:r>
              <w:rPr>
                <w:rFonts w:ascii="Times New Roman" w:cs="Times New Roman" w:eastAsia="Times New Roman" w:hAnsi="Times New Roman"/>
                <w:sz w:val="22"/>
                <w:szCs w:val="22"/>
              </w:rPr>
              <w:t xml:space="preserve">Proofread the final text yourself; don't submit anything you haven't personally checked for accuracy.</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5: Draft Your Opening Statement</w:t>
      </w:r>
    </w:p>
    <w:p>
      <w:pPr>
        <w:spacing w:after="160"/>
      </w:pPr>
      <w:r>
        <w:rPr>
          <w:rFonts w:ascii="Times New Roman" w:cs="Times New Roman" w:eastAsia="Times New Roman" w:hAnsi="Times New Roman"/>
          <w:i/>
          <w:iCs/>
          <w:sz w:val="22"/>
          <w:szCs w:val="22"/>
        </w:rPr>
        <w:t xml:space="preserve">In 1–2 clear, specific sentences, state why this nominee deserves this award. Lead with the most important information — you'll back it up with specific examples in the next step.</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pBdr>
          <w:bottom w:val="single" w:color="1F3864" w:sz="4"/>
        </w:pBdr>
        <w:spacing w:after="160" w:before="280"/>
      </w:pPr>
      <w:r>
        <w:rPr>
          <w:rFonts w:ascii="Times New Roman" w:cs="Times New Roman" w:eastAsia="Times New Roman" w:hAnsi="Times New Roman"/>
          <w:b/>
          <w:bCs/>
          <w:sz w:val="26"/>
          <w:szCs w:val="26"/>
        </w:rPr>
        <w:t xml:space="preserve">Step 6: Draft Your Supporting Statements</w:t>
      </w:r>
    </w:p>
    <w:p>
      <w:pPr>
        <w:spacing w:after="200"/>
      </w:pPr>
      <w:r>
        <w:rPr>
          <w:rFonts w:ascii="Times New Roman" w:cs="Times New Roman" w:eastAsia="Times New Roman" w:hAnsi="Times New Roman"/>
          <w:i/>
          <w:iCs/>
          <w:sz w:val="22"/>
          <w:szCs w:val="22"/>
        </w:rPr>
        <w:t xml:space="preserve">Answer each prompt below in bullet points. Use the tips above as your guide — specific examples, outcomes, and impact.</w:t>
      </w:r>
    </w:p>
    <w:p>
      <w:pPr>
        <w:spacing w:after="80" w:before="160"/>
      </w:pPr>
      <w:r>
        <w:rPr>
          <w:rFonts w:ascii="Times New Roman" w:cs="Times New Roman" w:eastAsia="Times New Roman" w:hAnsi="Times New Roman"/>
          <w:b/>
          <w:bCs/>
          <w:i/>
          <w:iCs/>
          <w:sz w:val="22"/>
          <w:szCs w:val="22"/>
        </w:rPr>
        <w:t xml:space="preserve">1. Brief Abstract of Person Being Nominated — summarize and justify why this person should receive this award.</w:t>
      </w:r>
    </w:p>
    <w:p>
      <w:pPr>
        <w:spacing w:after="80" w:before="120"/>
      </w:pPr>
      <w:r>
        <w:rPr>
          <w:rFonts w:ascii="Times New Roman" w:cs="Times New Roman" w:eastAsia="Times New Roman" w:hAnsi="Times New Roman"/>
          <w:sz w:val="22"/>
          <w:szCs w:val="22"/>
        </w:rPr>
        <w:t xml:space="preserve">a. Why is this nominee exceptionally qualified for this award?</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20"/>
      </w:pPr>
      <w:r>
        <w:rPr>
          <w:rFonts w:ascii="Times New Roman" w:cs="Times New Roman" w:eastAsia="Times New Roman" w:hAnsi="Times New Roman"/>
          <w:sz w:val="22"/>
          <w:szCs w:val="22"/>
        </w:rPr>
        <w:t xml:space="preserve">b. Explain how this provider exemplifies outstanding dedication, mentorship in the field, and investment in their community through delivery of prehospital care.</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60"/>
      </w:pPr>
      <w:r>
        <w:rPr>
          <w:rFonts w:ascii="Times New Roman" w:cs="Times New Roman" w:eastAsia="Times New Roman" w:hAnsi="Times New Roman"/>
          <w:b/>
          <w:bCs/>
          <w:i/>
          <w:iCs/>
          <w:sz w:val="22"/>
          <w:szCs w:val="22"/>
        </w:rPr>
        <w:t xml:space="preserve">2. Success &amp; Accomplishments in EMS — describe the successes and accomplishments of this person in EMS, including honors or awards (civic or professional) that highlight their contribution to EMS and their community at the local, regional, state, and national level.</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pBdr>
          <w:bottom w:val="single" w:color="1F3864" w:sz="4"/>
        </w:pBdr>
        <w:spacing w:after="160" w:before="280"/>
      </w:pPr>
      <w:r>
        <w:rPr>
          <w:rFonts w:ascii="Times New Roman" w:cs="Times New Roman" w:eastAsia="Times New Roman" w:hAnsi="Times New Roman"/>
          <w:b/>
          <w:bCs/>
          <w:sz w:val="26"/>
          <w:szCs w:val="26"/>
        </w:rPr>
        <w:t xml:space="preserve">Step 7: Closing Statement &amp; Final Nomination</w:t>
      </w:r>
    </w:p>
    <w:p>
      <w:pPr>
        <w:spacing w:after="160"/>
      </w:pPr>
      <w:r>
        <w:rPr>
          <w:rFonts w:ascii="Times New Roman" w:cs="Times New Roman" w:eastAsia="Times New Roman" w:hAnsi="Times New Roman"/>
          <w:b/>
          <w:bCs/>
          <w:i/>
          <w:iCs/>
          <w:sz w:val="22"/>
          <w:szCs w:val="22"/>
        </w:rPr>
        <w:t xml:space="preserve">Closing Statement: </w:t>
      </w:r>
      <w:r>
        <w:rPr>
          <w:rFonts w:ascii="Times New Roman" w:cs="Times New Roman" w:eastAsia="Times New Roman" w:hAnsi="Times New Roman"/>
          <w:i/>
          <w:iCs/>
          <w:sz w:val="22"/>
          <w:szCs w:val="22"/>
        </w:rPr>
        <w:t xml:space="preserve">In 1–2 sentences, describe how others regard the nominee (e.g., a recognized expert, progressive leader) and mention any related recognition.</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00" w:before="200"/>
      </w:pPr>
      <w:r>
        <w:rPr>
          <w:rFonts w:ascii="Times New Roman" w:cs="Times New Roman" w:eastAsia="Times New Roman" w:hAnsi="Times New Roman"/>
          <w:b/>
          <w:bCs/>
          <w:i/>
          <w:iCs/>
          <w:sz w:val="22"/>
          <w:szCs w:val="22"/>
        </w:rPr>
        <w:t xml:space="preserve">Final Nomination Statement: </w:t>
      </w:r>
      <w:r>
        <w:rPr>
          <w:rFonts w:ascii="Times New Roman" w:cs="Times New Roman" w:eastAsia="Times New Roman" w:hAnsi="Times New Roman"/>
          <w:i/>
          <w:iCs/>
          <w:sz w:val="22"/>
          <w:szCs w:val="22"/>
        </w:rPr>
        <w:t xml:space="preserve">Combine your opening statement, supporting bullet points, and closing statement into the finished text below. This is what you'll copy and paste into the online nomination form.</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sectPr>
      <w:headerReference w:type="default" r:id="rId7"/>
      <w:footerReference w:type="default" r:id="rId8"/>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center"/>
    </w:pPr>
    <w:r>
      <w:drawing>
        <wp:inline distT="0" distB="0" distL="0" distR="0">
          <wp:extent cx="3771900" cy="94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771900" cy="942975"/>
                  </a:xfrm>
                  <a:prstGeom prst="rect">
                    <a:avLst/>
                  </a:prstGeom>
                </pic:spPr>
              </pic:pic>
            </a:graphicData>
          </a:graphic>
        </wp:inline>
      </w:drawing>
    </w:r>
  </w:p>
  <w:p>
    <w:pPr>
      <w:jc w:val="center"/>
    </w:pPr>
    <w:r>
      <w:rPr>
        <w:rFonts w:ascii="Times New Roman" w:cs="Times New Roman" w:eastAsia="Times New Roman" w:hAnsi="Times New Roman"/>
        <w:b/>
        <w:bCs/>
        <w:sz w:val="26"/>
        <w:szCs w:val="26"/>
      </w:rPr>
      <w:t xml:space="preserve">OEMS Region 6 Regional EMS Award Nomination Worksheet for</w:t>
    </w:r>
  </w:p>
  <w:p>
    <w:pPr>
      <w:spacing w:after="120"/>
      <w:jc w:val="center"/>
    </w:pPr>
    <w:r>
      <w:rPr>
        <w:rFonts w:ascii="Times New Roman" w:cs="Times New Roman" w:eastAsia="Times New Roman" w:hAnsi="Times New Roman"/>
        <w:b/>
        <w:bCs/>
        <w:sz w:val="26"/>
        <w:szCs w:val="26"/>
      </w:rPr>
      <w:t xml:space="preserve">Outstanding Prehospital Provider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none"/>
      <w:lvlText w:val="☐"/>
      <w:lvlJc w:val="left"/>
      <w:pPr>
        <w:ind w:left="360" w:hanging="360"/>
      </w:pPr>
    </w:lvl>
  </w:abstractNum>
  <w:abstractNum w:abstractNumId="3" w15:restartNumberingAfterBreak="0">
    <w:multiLevelType w:val="hybridMultilevel"/>
    <w:lvl w:ilvl="1" w15:tentative="1">
      <w:start w:val="1"/>
      <w:numFmt w:val="none"/>
      <w:lvlText w:val="o"/>
      <w:lvlJc w:val="left"/>
      <w:pPr>
        <w:ind w:left="720" w:hanging="360"/>
      </w:pPr>
    </w:lvl>
  </w:abstractNum>
  <w:abstractNum w:abstractNumId="4" w15:restartNumberingAfterBreak="0">
    <w:multiLevelType w:val="hybridMultilevel"/>
    <w:lvl w:ilvl="0" w15:tentative="1">
      <w:start w:val="1"/>
      <w:numFmt w:val="bullet"/>
      <w:lvlText w:val="•"/>
      <w:lvlJc w:val="left"/>
      <w:pPr>
        <w:ind w:left="300" w:hanging="300"/>
      </w:pPr>
    </w:lvl>
  </w:abstractNum>
  <w:abstractNum w:abstractNumId="5" w15:restartNumberingAfterBreak="0">
    <w:multiLevelType w:val="hybridMultilevel"/>
    <w:lvl w:ilvl="1" w15:tentative="1">
      <w:start w:val="1"/>
      <w:numFmt w:val="bullet"/>
      <w:lvlText w:val="–"/>
      <w:lvlJc w:val="left"/>
      <w:pPr>
        <w:ind w:left="600" w:hanging="30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ozex86w6ikwjciav0sa9" Type="http://schemas.openxmlformats.org/officeDocument/2006/relationships/hyperlink" Target="https://odemsa.net/wp-content/uploads/2026/08/2026-The-Art-of-Writing-an-Outstanding-EMS-Award-Nomination.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4aab6687fdd50ae94ff6e3a4df19308762c7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2026-08-18T19:08:35.642Z</dcterms:created>
  <dcterms:modified xsi:type="dcterms:W3CDTF">2026-08-18T19:08:35.642Z</dcterms:modified>
</cp:coreProperties>
</file>

<file path=docProps/custom.xml><?xml version="1.0" encoding="utf-8"?>
<Properties xmlns="http://schemas.openxmlformats.org/officeDocument/2006/custom-properties" xmlns:vt="http://schemas.openxmlformats.org/officeDocument/2006/docPropsVTypes"/>
</file>